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657A" w:rsidRDefault="00CA657A" w:rsidP="00CA657A">
      <w:pPr>
        <w:rPr>
          <w:b/>
          <w:bCs/>
        </w:rPr>
      </w:pPr>
    </w:p>
    <w:p w:rsidR="00CA657A" w:rsidRDefault="00CA657A" w:rsidP="00CA657A">
      <w:pPr>
        <w:pStyle w:val="1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               Администрация Палласовского муниципального района </w:t>
      </w:r>
    </w:p>
    <w:p w:rsidR="00CA657A" w:rsidRDefault="00CA657A" w:rsidP="00CA657A">
      <w:pPr>
        <w:pStyle w:val="2"/>
        <w:numPr>
          <w:ilvl w:val="1"/>
          <w:numId w:val="1"/>
        </w:numPr>
        <w:jc w:val="left"/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            Волгоградской области</w:t>
      </w:r>
    </w:p>
    <w:p w:rsidR="00CA657A" w:rsidRDefault="00CA657A" w:rsidP="00CA657A">
      <w:pPr>
        <w:pStyle w:val="2"/>
        <w:numPr>
          <w:ilvl w:val="1"/>
          <w:numId w:val="1"/>
        </w:numPr>
        <w:jc w:val="left"/>
        <w:rPr>
          <w:szCs w:val="36"/>
        </w:rPr>
      </w:pPr>
      <w:r>
        <w:rPr>
          <w:szCs w:val="36"/>
        </w:rPr>
        <w:t xml:space="preserve">                                  </w:t>
      </w:r>
      <w:r w:rsidR="003763BC">
        <w:rPr>
          <w:szCs w:val="36"/>
        </w:rPr>
        <w:t>Отдел</w:t>
      </w:r>
      <w:r>
        <w:rPr>
          <w:szCs w:val="36"/>
        </w:rPr>
        <w:t xml:space="preserve"> по образованию</w:t>
      </w:r>
    </w:p>
    <w:p w:rsidR="00CA657A" w:rsidRDefault="00CA657A" w:rsidP="00CA657A">
      <w:pPr>
        <w:rPr>
          <w:i/>
          <w:iCs/>
          <w:sz w:val="24"/>
        </w:rPr>
      </w:pPr>
      <w:r>
        <w:rPr>
          <w:i/>
          <w:iCs/>
          <w:sz w:val="24"/>
        </w:rPr>
        <w:t xml:space="preserve">   </w:t>
      </w:r>
    </w:p>
    <w:p w:rsidR="00CA657A" w:rsidRDefault="00CA657A" w:rsidP="00CA657A">
      <w:pPr>
        <w:rPr>
          <w:i/>
          <w:iCs/>
          <w:sz w:val="24"/>
        </w:rPr>
      </w:pPr>
      <w:r>
        <w:rPr>
          <w:i/>
          <w:iCs/>
          <w:sz w:val="24"/>
        </w:rPr>
        <w:t xml:space="preserve">   </w:t>
      </w:r>
    </w:p>
    <w:p w:rsidR="00CA657A" w:rsidRDefault="00CA657A" w:rsidP="00CA657A">
      <w:pPr>
        <w:jc w:val="center"/>
        <w:rPr>
          <w:i/>
          <w:iCs/>
          <w:sz w:val="24"/>
        </w:rPr>
      </w:pPr>
      <w:r>
        <w:rPr>
          <w:i/>
          <w:iCs/>
          <w:sz w:val="24"/>
        </w:rPr>
        <w:t>404260, Волгоградская обл., г.Палласовка, ул. Коммунистическая, 2</w:t>
      </w:r>
    </w:p>
    <w:p w:rsidR="00CA657A" w:rsidRDefault="00CA657A" w:rsidP="00CA657A">
      <w:pPr>
        <w:ind w:left="-709"/>
        <w:jc w:val="center"/>
      </w:pPr>
      <w:r>
        <w:rPr>
          <w:i/>
          <w:iCs/>
          <w:sz w:val="24"/>
        </w:rPr>
        <w:t xml:space="preserve">Тел.- факс: (84492) 62-5-57    E-mail: </w:t>
      </w:r>
      <w:r>
        <w:rPr>
          <w:i/>
          <w:iCs/>
          <w:sz w:val="24"/>
          <w:lang w:val="en-US"/>
        </w:rPr>
        <w:t>edu</w:t>
      </w:r>
      <w:r>
        <w:rPr>
          <w:i/>
          <w:iCs/>
          <w:sz w:val="24"/>
        </w:rPr>
        <w:t>_</w:t>
      </w:r>
      <w:r>
        <w:rPr>
          <w:i/>
          <w:iCs/>
          <w:sz w:val="24"/>
          <w:lang w:val="en-US"/>
        </w:rPr>
        <w:t>pal</w:t>
      </w:r>
      <w:r>
        <w:rPr>
          <w:i/>
          <w:iCs/>
          <w:sz w:val="24"/>
        </w:rPr>
        <w:t>@volganet</w:t>
      </w:r>
      <w:hyperlink r:id="rId6" w:history="1">
        <w:r>
          <w:rPr>
            <w:rStyle w:val="a3"/>
          </w:rPr>
          <w:t>.ru</w:t>
        </w:r>
      </w:hyperlink>
    </w:p>
    <w:p w:rsidR="00CA657A" w:rsidRDefault="00CA657A" w:rsidP="00CA657A">
      <w:r>
        <w:t>__________________________________________________________________________</w:t>
      </w:r>
    </w:p>
    <w:p w:rsidR="00CA657A" w:rsidRDefault="00CA657A" w:rsidP="00CA657A">
      <w:pPr>
        <w:rPr>
          <w:szCs w:val="26"/>
        </w:rPr>
      </w:pPr>
      <w:r>
        <w:rPr>
          <w:szCs w:val="26"/>
        </w:rPr>
        <w:t xml:space="preserve">От </w:t>
      </w:r>
      <w:r w:rsidR="00411BD0">
        <w:rPr>
          <w:szCs w:val="26"/>
        </w:rPr>
        <w:t xml:space="preserve"> 06.10.</w:t>
      </w:r>
      <w:r>
        <w:rPr>
          <w:szCs w:val="26"/>
        </w:rPr>
        <w:t>20</w:t>
      </w:r>
      <w:r w:rsidR="00794D3D">
        <w:rPr>
          <w:szCs w:val="26"/>
        </w:rPr>
        <w:t>2</w:t>
      </w:r>
      <w:r w:rsidR="00732806">
        <w:rPr>
          <w:szCs w:val="26"/>
        </w:rPr>
        <w:t>5</w:t>
      </w:r>
      <w:r>
        <w:rPr>
          <w:szCs w:val="26"/>
        </w:rPr>
        <w:t xml:space="preserve"> г. № </w:t>
      </w:r>
    </w:p>
    <w:p w:rsidR="00CA657A" w:rsidRDefault="00CA657A" w:rsidP="00CA657A">
      <w:pPr>
        <w:jc w:val="both"/>
        <w:rPr>
          <w:sz w:val="24"/>
        </w:rPr>
      </w:pPr>
    </w:p>
    <w:p w:rsidR="00CA657A" w:rsidRDefault="00CA657A" w:rsidP="00987F6D">
      <w:pPr>
        <w:ind w:left="6237"/>
        <w:rPr>
          <w:rFonts w:eastAsia="Times New Roman"/>
          <w:sz w:val="24"/>
        </w:rPr>
      </w:pPr>
    </w:p>
    <w:p w:rsidR="00CA657A" w:rsidRDefault="00987F6D" w:rsidP="00987F6D">
      <w:pPr>
        <w:jc w:val="both"/>
        <w:rPr>
          <w:rFonts w:eastAsia="Times New Roman"/>
          <w:sz w:val="24"/>
        </w:rPr>
      </w:pPr>
      <w:r>
        <w:rPr>
          <w:rFonts w:eastAsia="Times New Roman"/>
          <w:sz w:val="24"/>
        </w:rPr>
        <w:t>Руководителям общеобразовательных организаций</w:t>
      </w:r>
    </w:p>
    <w:p w:rsidR="00CA657A" w:rsidRDefault="00CA657A" w:rsidP="00CA657A">
      <w:pPr>
        <w:jc w:val="both"/>
        <w:rPr>
          <w:rFonts w:eastAsia="Times New Roman"/>
          <w:sz w:val="28"/>
          <w:szCs w:val="28"/>
        </w:rPr>
      </w:pPr>
    </w:p>
    <w:p w:rsidR="00CA657A" w:rsidRDefault="00411BD0" w:rsidP="00CA657A">
      <w:pPr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   </w:t>
      </w:r>
      <w:proofErr w:type="gramStart"/>
      <w:r>
        <w:rPr>
          <w:rFonts w:eastAsia="Times New Roman"/>
          <w:sz w:val="28"/>
          <w:szCs w:val="28"/>
        </w:rPr>
        <w:t>На основании письма Комитета образования и науки Волгоградской области № И-10/7137 от 22.10.2025 , на основании письма Министерства цифрового развития, связи и массовых коммуникаций Российской Федерации от 23 сентября 2025 г. № ОК-П13-92328 в целях достижения показателей мероприятия «Обеспечения учителей цифровым образовательным контентом» национального проекта «Экономика данных и цифровая трансформация государства», а также запуска «Универсальной библиотеки цифрового образовательного контента» (далее – сервис) отдел</w:t>
      </w:r>
      <w:proofErr w:type="gramEnd"/>
      <w:r>
        <w:rPr>
          <w:rFonts w:eastAsia="Times New Roman"/>
          <w:sz w:val="28"/>
          <w:szCs w:val="28"/>
        </w:rPr>
        <w:t xml:space="preserve"> по образованию сообщает следующее.</w:t>
      </w:r>
    </w:p>
    <w:p w:rsidR="00CA657A" w:rsidRDefault="00411BD0" w:rsidP="00CA657A">
      <w:pPr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   Сервис представляет собой онлайн-библиотеку с учебниками, учебно-методическими рекомендациями, </w:t>
      </w:r>
      <w:proofErr w:type="spellStart"/>
      <w:r>
        <w:rPr>
          <w:rFonts w:eastAsia="Times New Roman"/>
          <w:sz w:val="28"/>
          <w:szCs w:val="28"/>
        </w:rPr>
        <w:t>видеоуроками</w:t>
      </w:r>
      <w:proofErr w:type="spellEnd"/>
      <w:r>
        <w:rPr>
          <w:rFonts w:eastAsia="Times New Roman"/>
          <w:sz w:val="28"/>
          <w:szCs w:val="28"/>
        </w:rPr>
        <w:t xml:space="preserve">, тестами для педагогов и обучающихся. </w:t>
      </w:r>
      <w:proofErr w:type="gramStart"/>
      <w:r>
        <w:rPr>
          <w:rFonts w:eastAsia="Times New Roman"/>
          <w:sz w:val="28"/>
          <w:szCs w:val="28"/>
        </w:rPr>
        <w:t>Платформа предоставляет доступ к верифицированному образовательному контенту, в том числе коммерческому, от ведущих российских разработчиков, вошедших в Федеральный перечень электронных образовательных ресурсов в соответствии с приказом Министерства просвещения</w:t>
      </w:r>
      <w:r w:rsidR="00964E87">
        <w:rPr>
          <w:rFonts w:eastAsia="Times New Roman"/>
          <w:sz w:val="28"/>
          <w:szCs w:val="28"/>
        </w:rPr>
        <w:t xml:space="preserve"> Российской Федерации от 23 июля 2025 г. № 551 «Об утверждении федерального перечня электронных образовательных ресурсов,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образования».</w:t>
      </w:r>
      <w:proofErr w:type="gramEnd"/>
    </w:p>
    <w:p w:rsidR="00964E87" w:rsidRDefault="00964E87" w:rsidP="00CA657A">
      <w:pPr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   Для дальнейшей работы направляем инструкцию по работе с Универсальной библиотекой </w:t>
      </w:r>
      <w:proofErr w:type="gramStart"/>
      <w:r>
        <w:rPr>
          <w:rFonts w:eastAsia="Times New Roman"/>
          <w:sz w:val="28"/>
          <w:szCs w:val="28"/>
        </w:rPr>
        <w:t>цифрового</w:t>
      </w:r>
      <w:proofErr w:type="gramEnd"/>
      <w:r>
        <w:rPr>
          <w:rFonts w:eastAsia="Times New Roman"/>
          <w:sz w:val="28"/>
          <w:szCs w:val="28"/>
        </w:rPr>
        <w:t xml:space="preserve"> образовательного контента (УБ ЦОК).</w:t>
      </w:r>
    </w:p>
    <w:p w:rsidR="00586921" w:rsidRDefault="004C6416" w:rsidP="00CA657A">
      <w:pPr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   Отдел по образованию просит довести информацию до сведения до педагогов.</w:t>
      </w:r>
      <w:bookmarkStart w:id="0" w:name="_GoBack"/>
      <w:bookmarkEnd w:id="0"/>
    </w:p>
    <w:p w:rsidR="00CA657A" w:rsidRDefault="00CA657A" w:rsidP="00CA657A">
      <w:pPr>
        <w:jc w:val="both"/>
        <w:rPr>
          <w:rFonts w:eastAsia="Times New Roman"/>
          <w:sz w:val="28"/>
          <w:szCs w:val="28"/>
        </w:rPr>
      </w:pPr>
    </w:p>
    <w:p w:rsidR="00CA657A" w:rsidRDefault="00964E87" w:rsidP="00CA657A">
      <w:pPr>
        <w:jc w:val="both"/>
        <w:rPr>
          <w:rFonts w:eastAsia="Times New Roman"/>
          <w:sz w:val="28"/>
          <w:szCs w:val="28"/>
        </w:rPr>
      </w:pPr>
      <w:proofErr w:type="spellStart"/>
      <w:r>
        <w:rPr>
          <w:rFonts w:eastAsia="Times New Roman"/>
          <w:sz w:val="28"/>
          <w:szCs w:val="28"/>
        </w:rPr>
        <w:t>И.о</w:t>
      </w:r>
      <w:proofErr w:type="spellEnd"/>
      <w:r w:rsidR="0024654B">
        <w:rPr>
          <w:rFonts w:eastAsia="Times New Roman"/>
          <w:sz w:val="28"/>
          <w:szCs w:val="28"/>
        </w:rPr>
        <w:t>. н</w:t>
      </w:r>
      <w:r w:rsidR="00586921">
        <w:rPr>
          <w:rFonts w:eastAsia="Times New Roman"/>
          <w:sz w:val="28"/>
          <w:szCs w:val="28"/>
        </w:rPr>
        <w:t>ачальник</w:t>
      </w:r>
      <w:r w:rsidR="0024654B">
        <w:rPr>
          <w:rFonts w:eastAsia="Times New Roman"/>
          <w:sz w:val="28"/>
          <w:szCs w:val="28"/>
        </w:rPr>
        <w:t>а</w:t>
      </w:r>
    </w:p>
    <w:p w:rsidR="00586921" w:rsidRPr="00964E87" w:rsidRDefault="00586921" w:rsidP="00CA657A">
      <w:pPr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Отдела </w:t>
      </w:r>
      <w:r w:rsidR="00CA657A">
        <w:rPr>
          <w:rFonts w:eastAsia="Times New Roman"/>
          <w:sz w:val="28"/>
          <w:szCs w:val="28"/>
        </w:rPr>
        <w:t xml:space="preserve"> по образованию                                                     </w:t>
      </w:r>
      <w:proofErr w:type="spellStart"/>
      <w:r w:rsidR="00964E87">
        <w:rPr>
          <w:rFonts w:eastAsia="Times New Roman"/>
          <w:sz w:val="28"/>
          <w:szCs w:val="28"/>
        </w:rPr>
        <w:t>И.В.Королёва</w:t>
      </w:r>
      <w:proofErr w:type="spellEnd"/>
    </w:p>
    <w:p w:rsidR="00586921" w:rsidRDefault="00586921" w:rsidP="00CA657A">
      <w:pPr>
        <w:jc w:val="both"/>
        <w:rPr>
          <w:rFonts w:eastAsia="Times New Roman"/>
          <w:sz w:val="20"/>
          <w:szCs w:val="20"/>
        </w:rPr>
      </w:pPr>
    </w:p>
    <w:p w:rsidR="00586921" w:rsidRDefault="00586921" w:rsidP="00CA657A">
      <w:pPr>
        <w:jc w:val="both"/>
        <w:rPr>
          <w:rFonts w:eastAsia="Times New Roman"/>
          <w:sz w:val="20"/>
          <w:szCs w:val="20"/>
        </w:rPr>
      </w:pPr>
    </w:p>
    <w:p w:rsidR="00586921" w:rsidRDefault="00586921" w:rsidP="00CA657A">
      <w:pPr>
        <w:jc w:val="both"/>
        <w:rPr>
          <w:rFonts w:eastAsia="Times New Roman"/>
          <w:sz w:val="20"/>
          <w:szCs w:val="20"/>
        </w:rPr>
      </w:pPr>
    </w:p>
    <w:p w:rsidR="00CA657A" w:rsidRPr="003B0F98" w:rsidRDefault="00CA657A" w:rsidP="00CA657A">
      <w:pPr>
        <w:jc w:val="both"/>
        <w:rPr>
          <w:rFonts w:eastAsia="Times New Roman"/>
          <w:sz w:val="20"/>
          <w:szCs w:val="20"/>
        </w:rPr>
      </w:pPr>
      <w:r w:rsidRPr="003B0F98">
        <w:rPr>
          <w:rFonts w:eastAsia="Times New Roman"/>
          <w:sz w:val="20"/>
          <w:szCs w:val="20"/>
        </w:rPr>
        <w:t>Исп.</w:t>
      </w:r>
      <w:r>
        <w:rPr>
          <w:rFonts w:eastAsia="Times New Roman"/>
          <w:sz w:val="20"/>
          <w:szCs w:val="20"/>
        </w:rPr>
        <w:t xml:space="preserve"> Королёва И.В.</w:t>
      </w:r>
    </w:p>
    <w:p w:rsidR="004021B8" w:rsidRPr="00FB51E1" w:rsidRDefault="00CA657A" w:rsidP="00FB51E1">
      <w:pPr>
        <w:jc w:val="both"/>
        <w:rPr>
          <w:rFonts w:eastAsia="Times New Roman"/>
          <w:sz w:val="20"/>
          <w:szCs w:val="20"/>
        </w:rPr>
      </w:pPr>
      <w:r w:rsidRPr="003B0F98">
        <w:rPr>
          <w:rFonts w:eastAsia="Times New Roman"/>
          <w:sz w:val="20"/>
          <w:szCs w:val="20"/>
        </w:rPr>
        <w:t>65-2-06</w:t>
      </w:r>
    </w:p>
    <w:sectPr w:rsidR="004021B8" w:rsidRPr="00FB51E1" w:rsidSect="006B204A">
      <w:pgSz w:w="11906" w:h="16838"/>
      <w:pgMar w:top="426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3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A657A"/>
    <w:rsid w:val="000353DA"/>
    <w:rsid w:val="001E7DDC"/>
    <w:rsid w:val="0024654B"/>
    <w:rsid w:val="00314EA2"/>
    <w:rsid w:val="003763BC"/>
    <w:rsid w:val="004021B8"/>
    <w:rsid w:val="00410425"/>
    <w:rsid w:val="00411BD0"/>
    <w:rsid w:val="0042548D"/>
    <w:rsid w:val="0047057D"/>
    <w:rsid w:val="004C354C"/>
    <w:rsid w:val="004C6416"/>
    <w:rsid w:val="00584A35"/>
    <w:rsid w:val="00586921"/>
    <w:rsid w:val="00662CCB"/>
    <w:rsid w:val="006B204A"/>
    <w:rsid w:val="006D798C"/>
    <w:rsid w:val="00732806"/>
    <w:rsid w:val="00794D3D"/>
    <w:rsid w:val="00920321"/>
    <w:rsid w:val="00964E87"/>
    <w:rsid w:val="00987F6D"/>
    <w:rsid w:val="00AB0FB5"/>
    <w:rsid w:val="00CA657A"/>
    <w:rsid w:val="00D94BB3"/>
    <w:rsid w:val="00EC03BF"/>
    <w:rsid w:val="00F76A88"/>
    <w:rsid w:val="00FB5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657A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1"/>
      <w:sz w:val="26"/>
      <w:szCs w:val="24"/>
      <w:lang w:eastAsia="ar-SA"/>
    </w:rPr>
  </w:style>
  <w:style w:type="paragraph" w:styleId="1">
    <w:name w:val="heading 1"/>
    <w:basedOn w:val="a"/>
    <w:next w:val="a"/>
    <w:link w:val="10"/>
    <w:qFormat/>
    <w:rsid w:val="00CA657A"/>
    <w:pPr>
      <w:keepNext/>
      <w:tabs>
        <w:tab w:val="num" w:pos="0"/>
        <w:tab w:val="left" w:pos="1728"/>
      </w:tabs>
      <w:ind w:left="432" w:hanging="432"/>
      <w:outlineLvl w:val="0"/>
    </w:pPr>
    <w:rPr>
      <w:sz w:val="28"/>
    </w:rPr>
  </w:style>
  <w:style w:type="paragraph" w:styleId="2">
    <w:name w:val="heading 2"/>
    <w:basedOn w:val="a"/>
    <w:next w:val="a"/>
    <w:link w:val="20"/>
    <w:qFormat/>
    <w:rsid w:val="00CA657A"/>
    <w:pPr>
      <w:keepNext/>
      <w:tabs>
        <w:tab w:val="left" w:pos="-2403"/>
        <w:tab w:val="num" w:pos="0"/>
      </w:tabs>
      <w:ind w:left="-993" w:right="-1043"/>
      <w:jc w:val="center"/>
      <w:outlineLvl w:val="1"/>
    </w:pPr>
    <w:rPr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A657A"/>
    <w:rPr>
      <w:rFonts w:ascii="Times New Roman" w:eastAsia="Lucida Sans Unicode" w:hAnsi="Times New Roman" w:cs="Times New Roman"/>
      <w:kern w:val="1"/>
      <w:sz w:val="28"/>
      <w:szCs w:val="24"/>
      <w:lang w:eastAsia="ar-SA"/>
    </w:rPr>
  </w:style>
  <w:style w:type="character" w:customStyle="1" w:styleId="20">
    <w:name w:val="Заголовок 2 Знак"/>
    <w:basedOn w:val="a0"/>
    <w:link w:val="2"/>
    <w:rsid w:val="00CA657A"/>
    <w:rPr>
      <w:rFonts w:ascii="Times New Roman" w:eastAsia="Lucida Sans Unicode" w:hAnsi="Times New Roman" w:cs="Times New Roman"/>
      <w:kern w:val="1"/>
      <w:sz w:val="36"/>
      <w:szCs w:val="24"/>
      <w:lang w:eastAsia="ar-SA"/>
    </w:rPr>
  </w:style>
  <w:style w:type="character" w:styleId="a3">
    <w:name w:val="Hyperlink"/>
    <w:rsid w:val="00CA657A"/>
    <w:rPr>
      <w:color w:val="0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pallrono@reg.avtlg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315</Words>
  <Characters>1801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Комитет по образованию</dc:creator>
  <cp:keywords/>
  <dc:description/>
  <cp:lastModifiedBy>RePack by Diakov</cp:lastModifiedBy>
  <cp:revision>41</cp:revision>
  <cp:lastPrinted>2015-04-01T12:04:00Z</cp:lastPrinted>
  <dcterms:created xsi:type="dcterms:W3CDTF">2015-04-01T05:22:00Z</dcterms:created>
  <dcterms:modified xsi:type="dcterms:W3CDTF">2025-10-06T08:24:00Z</dcterms:modified>
</cp:coreProperties>
</file>